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49" w:rsidRDefault="00C81449" w:rsidP="00020161">
      <w:pPr>
        <w:pStyle w:val="1"/>
        <w:jc w:val="center"/>
      </w:pPr>
      <w:r w:rsidRPr="00020161">
        <w:t>ΠΡΟΣΚΛΗΣΗ</w:t>
      </w:r>
    </w:p>
    <w:p w:rsidR="00020161" w:rsidRPr="00020161" w:rsidRDefault="00020161" w:rsidP="00020161"/>
    <w:p w:rsidR="00C81449" w:rsidRDefault="00020161" w:rsidP="00C81449">
      <w:r w:rsidRPr="00020161">
        <w:t>Αγαπητά μέλη</w:t>
      </w:r>
      <w:r>
        <w:t>,</w:t>
      </w:r>
    </w:p>
    <w:p w:rsidR="00C81449" w:rsidRDefault="00020161" w:rsidP="00020161">
      <w:bookmarkStart w:id="0" w:name="_GoBack"/>
      <w:r>
        <w:t>σ</w:t>
      </w:r>
      <w:r w:rsidR="00C81449">
        <w:t>ας προσκαλούμε στην</w:t>
      </w:r>
    </w:p>
    <w:bookmarkEnd w:id="0"/>
    <w:p w:rsidR="00C81449" w:rsidRDefault="00C81449" w:rsidP="00020161">
      <w:r>
        <w:t xml:space="preserve"> 1</w:t>
      </w:r>
      <w:r w:rsidRPr="00020161">
        <w:rPr>
          <w:vertAlign w:val="superscript"/>
        </w:rPr>
        <w:t>η</w:t>
      </w:r>
      <w:r w:rsidR="00020161">
        <w:t xml:space="preserve"> </w:t>
      </w:r>
      <w:r>
        <w:t xml:space="preserve"> </w:t>
      </w:r>
      <w:proofErr w:type="spellStart"/>
      <w:r>
        <w:t>Αρχαιρεσιακή</w:t>
      </w:r>
      <w:proofErr w:type="spellEnd"/>
      <w:r>
        <w:t xml:space="preserve"> Γενική Συνέλευση</w:t>
      </w:r>
    </w:p>
    <w:p w:rsidR="00C81449" w:rsidRDefault="00C81449" w:rsidP="00020161">
      <w:r>
        <w:t xml:space="preserve">του Συνδέσμου </w:t>
      </w:r>
      <w:r w:rsidRPr="00C81449">
        <w:t xml:space="preserve">Τεχνολογικών Επιχειρήσεων Δυτικής </w:t>
      </w:r>
      <w:r>
        <w:t>Ελλάδος (Σ</w:t>
      </w:r>
      <w:r>
        <w:t>ΤΕΔΕ</w:t>
      </w:r>
      <w:r>
        <w:t>),</w:t>
      </w:r>
    </w:p>
    <w:p w:rsidR="00C81449" w:rsidRDefault="00C81449" w:rsidP="00020161">
      <w:r>
        <w:t xml:space="preserve">η οποία θα διεξαχθεί την </w:t>
      </w:r>
      <w:r w:rsidR="00020161" w:rsidRPr="00C81449">
        <w:t>Παρασκευή</w:t>
      </w:r>
      <w:r w:rsidRPr="00C81449">
        <w:t xml:space="preserve"> 10 </w:t>
      </w:r>
      <w:r w:rsidR="00020161" w:rsidRPr="00C81449">
        <w:t>Ιουνίου</w:t>
      </w:r>
      <w:r w:rsidRPr="00C81449">
        <w:t xml:space="preserve"> 2011 και ώρα 14:30  </w:t>
      </w:r>
      <w:r>
        <w:t>σ</w:t>
      </w:r>
      <w:r>
        <w:t>τ</w:t>
      </w:r>
      <w:r>
        <w:t>ο αμφιθέατρο του Επιστημονικού Πάρκου Πατρών</w:t>
      </w:r>
    </w:p>
    <w:p w:rsidR="00C81449" w:rsidRDefault="00C81449" w:rsidP="00C81449">
      <w:r>
        <w:t>ΠΡΟΓΡΑΜΜΑ  Γ.Σ.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954"/>
      </w:tblGrid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Ώρα προσέλευσης  </w:t>
            </w:r>
          </w:p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Καλωσόρισμα - Χαιρετισμός και Κήρυξη της έναρξης από τον Πρόεδρο του Συνδέσ</w:t>
            </w:r>
            <w:r>
              <w:rPr>
                <w:i/>
                <w:sz w:val="20"/>
                <w:szCs w:val="20"/>
              </w:rPr>
              <w:t>μου</w:t>
            </w: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:40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Εκλογή τριμελούς εφορευτικής επιτροπής</w:t>
            </w:r>
          </w:p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:50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Απολογισμός του α</w:t>
            </w:r>
            <w:r>
              <w:rPr>
                <w:i/>
                <w:sz w:val="20"/>
                <w:szCs w:val="20"/>
              </w:rPr>
              <w:t>περχομένου του ΔΣ από τον</w:t>
            </w:r>
            <w:r>
              <w:rPr>
                <w:i/>
                <w:sz w:val="20"/>
                <w:szCs w:val="20"/>
              </w:rPr>
              <w:t xml:space="preserve"> Γραμματέα του Συνδέσμου </w:t>
            </w: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Ερωτήσεις – Συζήτηση </w:t>
            </w:r>
          </w:p>
          <w:p w:rsidR="00C81449" w:rsidRDefault="00C81449">
            <w:pPr>
              <w:rPr>
                <w:rFonts w:ascii="Calibri" w:hAnsi="Calibri"/>
                <w:i/>
                <w:sz w:val="20"/>
                <w:szCs w:val="20"/>
                <w:lang w:val="en-US"/>
              </w:rPr>
            </w:pP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Ψηφοφορία για την απαλλαγή του απερχομένου Διοικητικού Συμβουλίου </w:t>
            </w:r>
          </w:p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Σύντομες Τοποθετήσεις υποψήφιων μελών για το Διοικητικό Συμβούλιο</w:t>
            </w:r>
          </w:p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Εκλογές για το Διοικητικό Συμβο</w:t>
            </w:r>
            <w:r>
              <w:rPr>
                <w:i/>
                <w:sz w:val="20"/>
                <w:szCs w:val="20"/>
              </w:rPr>
              <w:t>ύλιο</w:t>
            </w:r>
          </w:p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 w:rsidP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Διάλειμμα </w:t>
            </w:r>
          </w:p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81449" w:rsidTr="00C8144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49" w:rsidRDefault="00C814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:25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Ανακοίνωση των αποτελεσμάτων των εκλογών </w:t>
            </w:r>
            <w:r w:rsidR="00020161">
              <w:rPr>
                <w:i/>
                <w:sz w:val="20"/>
                <w:szCs w:val="20"/>
              </w:rPr>
              <w:t xml:space="preserve">και συζήτηση </w:t>
            </w:r>
          </w:p>
          <w:p w:rsidR="00C81449" w:rsidRDefault="00C8144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C81449" w:rsidRDefault="00C81449" w:rsidP="00C81449"/>
    <w:p w:rsidR="00DC4993" w:rsidRDefault="00C81449" w:rsidP="00C81449">
      <w:r>
        <w:t>.</w:t>
      </w:r>
    </w:p>
    <w:sectPr w:rsidR="00DC49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49"/>
    <w:rsid w:val="00020161"/>
    <w:rsid w:val="00C81449"/>
    <w:rsid w:val="00D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20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0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20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0201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201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201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020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020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0201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0201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020161"/>
    <w:pPr>
      <w:spacing w:after="0" w:line="240" w:lineRule="auto"/>
    </w:pPr>
  </w:style>
  <w:style w:type="paragraph" w:styleId="a5">
    <w:name w:val="Intense Quote"/>
    <w:basedOn w:val="a"/>
    <w:next w:val="a"/>
    <w:link w:val="Char0"/>
    <w:uiPriority w:val="30"/>
    <w:qFormat/>
    <w:rsid w:val="000201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εισαγωγικό Char"/>
    <w:basedOn w:val="a0"/>
    <w:link w:val="a5"/>
    <w:uiPriority w:val="30"/>
    <w:rsid w:val="00020161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02016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20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0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20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0201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201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201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020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020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0201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0201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020161"/>
    <w:pPr>
      <w:spacing w:after="0" w:line="240" w:lineRule="auto"/>
    </w:pPr>
  </w:style>
  <w:style w:type="paragraph" w:styleId="a5">
    <w:name w:val="Intense Quote"/>
    <w:basedOn w:val="a"/>
    <w:next w:val="a"/>
    <w:link w:val="Char0"/>
    <w:uiPriority w:val="30"/>
    <w:qFormat/>
    <w:rsid w:val="000201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εισαγωγικό Char"/>
    <w:basedOn w:val="a0"/>
    <w:link w:val="a5"/>
    <w:uiPriority w:val="30"/>
    <w:rsid w:val="00020161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02016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 Christakis</dc:creator>
  <cp:lastModifiedBy>Michalis Christakis</cp:lastModifiedBy>
  <cp:revision>1</cp:revision>
  <dcterms:created xsi:type="dcterms:W3CDTF">2011-06-09T06:53:00Z</dcterms:created>
  <dcterms:modified xsi:type="dcterms:W3CDTF">2011-06-09T07:07:00Z</dcterms:modified>
</cp:coreProperties>
</file>